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976" w:rsidRPr="00191976" w:rsidRDefault="00191976" w:rsidP="00191976">
      <w:pPr>
        <w:pStyle w:val="a3"/>
        <w:rPr>
          <w:b/>
        </w:rPr>
      </w:pPr>
      <w:r w:rsidRPr="00191976">
        <w:rPr>
          <w:b/>
        </w:rPr>
        <w:t>«Творческа</w:t>
      </w:r>
      <w:r w:rsidRPr="00191976">
        <w:rPr>
          <w:b/>
        </w:rPr>
        <w:t xml:space="preserve">я </w:t>
      </w:r>
      <w:proofErr w:type="spellStart"/>
      <w:r w:rsidRPr="00191976">
        <w:rPr>
          <w:b/>
        </w:rPr>
        <w:t>мультмастерская</w:t>
      </w:r>
      <w:proofErr w:type="spellEnd"/>
      <w:r w:rsidRPr="00191976">
        <w:rPr>
          <w:b/>
        </w:rPr>
        <w:t xml:space="preserve"> «</w:t>
      </w:r>
      <w:proofErr w:type="spellStart"/>
      <w:r w:rsidRPr="00191976">
        <w:rPr>
          <w:b/>
        </w:rPr>
        <w:t>БабичСтудия</w:t>
      </w:r>
      <w:proofErr w:type="spellEnd"/>
      <w:r w:rsidRPr="00191976">
        <w:rPr>
          <w:b/>
        </w:rPr>
        <w:t>»</w:t>
      </w:r>
    </w:p>
    <w:p w:rsidR="00191976" w:rsidRDefault="00191976" w:rsidP="00191976">
      <w:pPr>
        <w:pStyle w:val="a3"/>
      </w:pPr>
    </w:p>
    <w:p w:rsidR="00191976" w:rsidRDefault="00191976" w:rsidP="00191976">
      <w:pPr>
        <w:pStyle w:val="a3"/>
      </w:pPr>
      <w:hyperlink r:id="rId5" w:history="1">
        <w:r>
          <w:rPr>
            <w:rStyle w:val="a4"/>
          </w:rPr>
          <w:t>#</w:t>
        </w:r>
        <w:proofErr w:type="spellStart"/>
        <w:r>
          <w:rPr>
            <w:rStyle w:val="a4"/>
          </w:rPr>
          <w:t>япобедительконкурсаПФКИ</w:t>
        </w:r>
        <w:proofErr w:type="spellEnd"/>
      </w:hyperlink>
    </w:p>
    <w:p w:rsidR="00191976" w:rsidRDefault="00191976" w:rsidP="00191976">
      <w:pPr>
        <w:pStyle w:val="a3"/>
      </w:pPr>
      <w:r>
        <w:t xml:space="preserve">С 1 ноября 2022 года на базе </w:t>
      </w:r>
      <w:proofErr w:type="spellStart"/>
      <w:r>
        <w:t>Асяновской</w:t>
      </w:r>
      <w:proofErr w:type="spellEnd"/>
      <w:r>
        <w:t xml:space="preserve"> сельской модельной библиотеки начнется реализация проекта «Творческая </w:t>
      </w:r>
      <w:proofErr w:type="spellStart"/>
      <w:r>
        <w:t>мультмастерская</w:t>
      </w:r>
      <w:proofErr w:type="spellEnd"/>
      <w:r>
        <w:t xml:space="preserve"> «</w:t>
      </w:r>
      <w:proofErr w:type="spellStart"/>
      <w:r>
        <w:t>БабичСтудия</w:t>
      </w:r>
      <w:proofErr w:type="spellEnd"/>
      <w:r>
        <w:t xml:space="preserve">», который получил </w:t>
      </w:r>
      <w:proofErr w:type="spellStart"/>
      <w:r>
        <w:t>грантовую</w:t>
      </w:r>
      <w:proofErr w:type="spellEnd"/>
      <w:r>
        <w:t xml:space="preserve"> поддержку от Президентского фонда культурных инициатив!</w:t>
      </w:r>
      <w:r>
        <w:br/>
        <w:t>Проект предусматривает создание детьми собственных мультфильмов о родном селе и крае, о знаменитых людях, где фоном будут звучать стихи юных дарований села собственного сочинения на башкирском языке.</w:t>
      </w:r>
      <w:r>
        <w:br/>
        <w:t>В ходе реализации проекта пройдет знакомство с историей, культурой, природой и бытом людей, живущих рядом, будут проведены встречи с интересными людьми, организованы мастер-классы от признанных литераторов Республики Башкортостан и участников Поэтической школы при городской библиотеке.</w:t>
      </w:r>
      <w:r>
        <w:br/>
        <w:t>В ходе проекта у участников появится возможность реализовать свои самые интересные творческие замыслы, воплотить смелые идеи в жизнь, творить и познавать новое.</w:t>
      </w:r>
    </w:p>
    <w:p w:rsidR="00191976" w:rsidRDefault="00191976" w:rsidP="00191976">
      <w:pPr>
        <w:pStyle w:val="a3"/>
      </w:pPr>
      <w:r>
        <w:t xml:space="preserve">Автор и руководитель проекта - главный методист Центральной </w:t>
      </w:r>
      <w:proofErr w:type="spellStart"/>
      <w:r>
        <w:t>межпоселенческой</w:t>
      </w:r>
      <w:proofErr w:type="spellEnd"/>
      <w:r>
        <w:t xml:space="preserve"> библиотеки </w:t>
      </w:r>
      <w:proofErr w:type="spellStart"/>
      <w:r>
        <w:t>Басимова</w:t>
      </w:r>
      <w:proofErr w:type="spellEnd"/>
      <w:r>
        <w:t xml:space="preserve"> Ильмира </w:t>
      </w:r>
      <w:proofErr w:type="spellStart"/>
      <w:r>
        <w:t>Рашитовна</w:t>
      </w:r>
      <w:proofErr w:type="spellEnd"/>
      <w:r>
        <w:t>.</w:t>
      </w:r>
    </w:p>
    <w:p w:rsidR="00191976" w:rsidRDefault="00191976" w:rsidP="00191976">
      <w:pPr>
        <w:pStyle w:val="a3"/>
      </w:pPr>
      <w:hyperlink r:id="rId6" w:history="1">
        <w:r>
          <w:rPr>
            <w:rStyle w:val="a4"/>
          </w:rPr>
          <w:t>#</w:t>
        </w:r>
        <w:proofErr w:type="spellStart"/>
        <w:r>
          <w:rPr>
            <w:rStyle w:val="a4"/>
          </w:rPr>
          <w:t>фондкультурныхинциатив</w:t>
        </w:r>
        <w:proofErr w:type="spellEnd"/>
      </w:hyperlink>
      <w:r>
        <w:br/>
      </w:r>
      <w:hyperlink r:id="rId7" w:history="1">
        <w:r>
          <w:rPr>
            <w:rStyle w:val="a4"/>
          </w:rPr>
          <w:t>#</w:t>
        </w:r>
        <w:proofErr w:type="spellStart"/>
        <w:r>
          <w:rPr>
            <w:rStyle w:val="a4"/>
          </w:rPr>
          <w:t>грантдлякреативныхкоманд</w:t>
        </w:r>
        <w:proofErr w:type="spellEnd"/>
      </w:hyperlink>
    </w:p>
    <w:p w:rsidR="00191976" w:rsidRDefault="00191976" w:rsidP="00191976">
      <w:pPr>
        <w:pStyle w:val="a3"/>
      </w:pPr>
      <w:bookmarkStart w:id="0" w:name="_GoBack"/>
      <w:bookmarkEnd w:id="0"/>
    </w:p>
    <w:p w:rsidR="00191976" w:rsidRDefault="00191976" w:rsidP="00191976">
      <w:pPr>
        <w:pStyle w:val="a3"/>
      </w:pPr>
      <w:r>
        <w:t> </w:t>
      </w:r>
    </w:p>
    <w:p w:rsidR="00A372C0" w:rsidRDefault="00A372C0"/>
    <w:sectPr w:rsidR="00A37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76"/>
    <w:rsid w:val="00191976"/>
    <w:rsid w:val="00A3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1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19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1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19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B3%D1%80%D0%B0%D0%BD%D1%82%D0%B4%D0%BB%D1%8F%D0%BA%D1%80%D0%B5%D0%B0%D1%82%D0%B8%D0%B2%D0%BD%D1%8B%D1%85%D0%BA%D0%BE%D0%BC%D0%B0%D0%BD%D0%B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1%84%D0%BE%D0%BD%D0%B4%D0%BA%D1%83%D0%BB%D1%8C%D1%82%D1%83%D1%80%D0%BD%D1%8B%D1%85%D0%B8%D0%BD%D1%86%D0%B8%D0%B0%D1%82%D0%B8%D0%B2" TargetMode="External"/><Relationship Id="rId5" Type="http://schemas.openxmlformats.org/officeDocument/2006/relationships/hyperlink" Target="https://vk.com/feed?section=search&amp;q=%23%D1%8F%D0%BF%D0%BE%D0%B1%D0%B5%D0%B4%D0%B8%D1%82%D0%B5%D0%BB%D1%8C%D0%BA%D0%BE%D0%BD%D0%BA%D1%83%D1%80%D1%81%D0%B0%D0%9F%D0%A4%D0%9A%D0%9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1442</Characters>
  <Application>Microsoft Office Word</Application>
  <DocSecurity>0</DocSecurity>
  <Lines>12</Lines>
  <Paragraphs>3</Paragraphs>
  <ScaleCrop>false</ScaleCrop>
  <Company>Microsoft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2023-01-27T04:04:00Z</dcterms:created>
  <dcterms:modified xsi:type="dcterms:W3CDTF">2023-01-27T04:04:00Z</dcterms:modified>
</cp:coreProperties>
</file>